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28942">
      <w:pPr>
        <w:jc w:val="center"/>
        <w:rPr>
          <w:rStyle w:val="5"/>
        </w:rPr>
      </w:pPr>
      <w:bookmarkStart w:id="0" w:name="_GoBack"/>
      <w:r>
        <w:rPr>
          <w:rStyle w:val="5"/>
        </w:rPr>
        <w:t>2025年口腔助理医师备考之路：</w:t>
      </w:r>
    </w:p>
    <w:p w14:paraId="4670B33A">
      <w:pPr>
        <w:jc w:val="center"/>
        <w:rPr>
          <w:rFonts w:hint="eastAsia" w:eastAsiaTheme="minorEastAsia"/>
          <w:lang w:eastAsia="zh-CN"/>
        </w:rPr>
      </w:pPr>
      <w:r>
        <w:rPr>
          <w:rStyle w:val="5"/>
        </w:rPr>
        <w:t>金英杰助你一臂之力</w:t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口腔助理医师考试是众多医学生踏入口腔医学领域的重要关卡，2025年的备考之旅已经开启，金英杰医学培训机构将为你提供全方位的支持与指导。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金英杰作为医学考试培训界的驰名品牌，自2006年成立以来，凭借其专业的师资团队、科学的课程体系和优质的教学服务，已帮助无数考生成功通过考试.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备考2025年口腔助理医师，首先要了解考试内容和要求 。口腔助理医师考试包括基础医学综合、医学人文综合、预防医学综合和口腔临床医学综合等科目，考试形式分为实践技能考试和医学综合考试两部分. 金英杰的专业老师会对考试大纲进行深入剖析，帮助考生明确备考方向，制定详细的学习计划.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金英杰为2025年口腔助理医师备考打造了丰富多样的课程体系。基础特训课紧扣考试大纲，对占分值60%的基础知识点深度剖析讲解，让学员快速掌握核心内容 。课程采用线上直播授课方式，学员可随时随地观看回放，还配备专业辅导老师随时答疑解惑. 此外，还有高端面授和精品面授课程，由金英杰核心教师团队授课，双师全程辅导，通过“6s”全阶段递进式教学服务体系，为学员提供线上线下一站式服务.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学习资料方面，金英杰提供了一系列精心编写的图书和学习包。这些资料由一线授课经验的专家、博士历经十余年教学教研经验打造，涵盖了考试所需的各个知识点，与课程内容紧密结合，能够帮助学员更好地理解和掌握所学知识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金英杰还拥有完善的学习效果跟踪系统和贴心的售后服务。学习过程中，老师会密切关注学员的学习进度和掌握情况，及时给予指导和建议。课程结束后，还会为学员提供就业指导、学术交流等后续服务，帮助学员更好地发展自己的职业生涯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总之，选择金英杰医学培训机构，就是选择了专业、高效、贴心的备考服务。让我们携手共进，踏上2025年口腔助理医师的备考之路，向着成功迈进！</w:t>
      </w:r>
    </w:p>
    <w:p w14:paraId="4F3311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0305" cy="8854440"/>
            <wp:effectExtent l="0" t="0" r="10795" b="3810"/>
            <wp:docPr id="1" name="图片 1" descr="54346263730717123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46263730717123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WRkMmY0N2E2ZjM0YWE5MDFjZjM5NjI0ODI1NjcifQ=="/>
  </w:docVars>
  <w:rsids>
    <w:rsidRoot w:val="5B332CE8"/>
    <w:rsid w:val="5B3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2024-12-06T08:56:00Z</dcterms:created>
  <dc:creator>ACE</dc:creator>
  <cp:lastModifiedBy>ACE</cp:lastModifiedBy>
  <dcterms:modified xsi:type="dcterms:W3CDTF">2024-12-06T09:05:39Z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82D280ACF6A64008B6B61711B66B720E_11</vt:lpwstr>
  </property>
</Properties>
</file>